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617713" w:rsidRPr="00617713" w14:paraId="1294969C" w14:textId="77777777" w:rsidTr="00930696">
        <w:tc>
          <w:tcPr>
            <w:tcW w:w="0" w:type="auto"/>
            <w:shd w:val="clear" w:color="auto" w:fill="auto"/>
          </w:tcPr>
          <w:p w14:paraId="17AB417A" w14:textId="3C02C2C5" w:rsidR="00617713" w:rsidRPr="00617713" w:rsidRDefault="00617713" w:rsidP="00930696">
            <w:pPr>
              <w:pStyle w:val="Koptekst"/>
              <w:tabs>
                <w:tab w:val="left" w:pos="708"/>
              </w:tabs>
              <w:spacing w:before="120"/>
              <w:jc w:val="both"/>
              <w:rPr>
                <w:b/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1FFB9BCC" w14:textId="50F6C27A" w:rsidR="00617713" w:rsidRPr="00617713" w:rsidRDefault="00617713" w:rsidP="00930696">
            <w:pPr>
              <w:pStyle w:val="Koptekst"/>
              <w:tabs>
                <w:tab w:val="left" w:pos="708"/>
              </w:tabs>
              <w:spacing w:before="120"/>
              <w:jc w:val="both"/>
              <w:rPr>
                <w:b/>
                <w:bCs/>
                <w:iCs/>
              </w:rPr>
            </w:pPr>
          </w:p>
        </w:tc>
      </w:tr>
      <w:tr w:rsidR="00617713" w:rsidRPr="00617713" w14:paraId="09871FB3" w14:textId="77777777" w:rsidTr="00930696">
        <w:tc>
          <w:tcPr>
            <w:tcW w:w="0" w:type="auto"/>
            <w:gridSpan w:val="2"/>
            <w:shd w:val="clear" w:color="auto" w:fill="auto"/>
          </w:tcPr>
          <w:p w14:paraId="6962ACAC" w14:textId="7D83C7B8" w:rsidR="00617713" w:rsidRPr="00617713" w:rsidRDefault="00617713" w:rsidP="00930696">
            <w:pPr>
              <w:pStyle w:val="Koptekst"/>
              <w:tabs>
                <w:tab w:val="left" w:pos="708"/>
              </w:tabs>
              <w:spacing w:before="120"/>
              <w:jc w:val="both"/>
              <w:rPr>
                <w:b/>
                <w:bCs/>
                <w:iCs/>
              </w:rPr>
            </w:pPr>
          </w:p>
        </w:tc>
      </w:tr>
    </w:tbl>
    <w:p w14:paraId="1FD7C802" w14:textId="07CDEC66" w:rsidR="00617713" w:rsidRDefault="00617713" w:rsidP="00617713">
      <w:pPr>
        <w:pStyle w:val="Koptekst"/>
        <w:tabs>
          <w:tab w:val="clear" w:pos="4536"/>
          <w:tab w:val="left" w:pos="708"/>
          <w:tab w:val="center" w:pos="4535"/>
        </w:tabs>
        <w:rPr>
          <w:b/>
          <w:bCs/>
          <w:iCs/>
          <w:sz w:val="32"/>
          <w:szCs w:val="36"/>
          <w:lang w:val="fr-BE"/>
        </w:rPr>
      </w:pPr>
    </w:p>
    <w:p w14:paraId="1F8A06BC" w14:textId="01F2A86D" w:rsidR="000B1778" w:rsidRPr="00D10C11" w:rsidRDefault="003F4FE8" w:rsidP="00F37877">
      <w:pPr>
        <w:pStyle w:val="Koptekst"/>
        <w:tabs>
          <w:tab w:val="clear" w:pos="4536"/>
          <w:tab w:val="left" w:pos="708"/>
          <w:tab w:val="center" w:pos="4535"/>
        </w:tabs>
        <w:rPr>
          <w:rFonts w:ascii="Verdana" w:hAnsi="Verdana"/>
          <w:b/>
          <w:bCs/>
          <w:iCs/>
          <w:color w:val="244061"/>
          <w:sz w:val="28"/>
          <w:szCs w:val="28"/>
        </w:rPr>
      </w:pPr>
      <w:r>
        <w:rPr>
          <w:rFonts w:ascii="Verdana" w:hAnsi="Verdana"/>
          <w:b/>
          <w:bCs/>
          <w:noProof/>
          <w:color w:val="244061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B5F1030" wp14:editId="553406E2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371725" cy="3162300"/>
            <wp:effectExtent l="19050" t="19050" r="28575" b="19050"/>
            <wp:wrapThrough wrapText="bothSides">
              <wp:wrapPolygon edited="0">
                <wp:start x="-173" y="-130"/>
                <wp:lineTo x="-173" y="21600"/>
                <wp:lineTo x="21687" y="21600"/>
                <wp:lineTo x="21687" y="-130"/>
                <wp:lineTo x="-173" y="-130"/>
              </wp:wrapPolygon>
            </wp:wrapThrough>
            <wp:docPr id="1090341249" name="Afbeelding 1" descr="Afbeelding met wolk, buitenshuis, hemel, Stadsp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41249" name="Afbeelding 1" descr="Afbeelding met wolk, buitenshuis, hemel, Stadsplei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1623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778" w:rsidRPr="00D10C11">
        <w:rPr>
          <w:rFonts w:ascii="Verdana" w:hAnsi="Verdana"/>
          <w:b/>
          <w:bCs/>
          <w:iCs/>
          <w:color w:val="244061"/>
          <w:sz w:val="28"/>
          <w:szCs w:val="28"/>
        </w:rPr>
        <w:t>De Metropoolstad Rijsel</w:t>
      </w:r>
    </w:p>
    <w:p w14:paraId="6A2DAF10" w14:textId="7AF04233" w:rsidR="00CD6FD9" w:rsidRPr="00D10C11" w:rsidRDefault="00F37877" w:rsidP="00F37877">
      <w:pPr>
        <w:pStyle w:val="Koptekst"/>
        <w:tabs>
          <w:tab w:val="clear" w:pos="4536"/>
          <w:tab w:val="left" w:pos="708"/>
          <w:tab w:val="center" w:pos="4535"/>
        </w:tabs>
        <w:rPr>
          <w:rFonts w:ascii="Verdana" w:hAnsi="Verdana"/>
          <w:b/>
          <w:bCs/>
          <w:iCs/>
          <w:color w:val="244061"/>
          <w:sz w:val="28"/>
          <w:szCs w:val="28"/>
        </w:rPr>
      </w:pPr>
      <w:r w:rsidRPr="00D10C11">
        <w:rPr>
          <w:rFonts w:ascii="Verdana" w:hAnsi="Verdana"/>
          <w:b/>
          <w:bCs/>
          <w:iCs/>
          <w:color w:val="244061"/>
          <w:sz w:val="28"/>
          <w:szCs w:val="28"/>
        </w:rPr>
        <w:t xml:space="preserve">  </w:t>
      </w:r>
      <w:r w:rsidR="002F4EF2" w:rsidRPr="00D10C11">
        <w:rPr>
          <w:rFonts w:ascii="Verdana" w:hAnsi="Verdana"/>
          <w:b/>
          <w:bCs/>
          <w:iCs/>
          <w:color w:val="244061"/>
          <w:sz w:val="28"/>
          <w:szCs w:val="28"/>
        </w:rPr>
        <w:t>Zaterdag 13 april 2024</w:t>
      </w:r>
    </w:p>
    <w:p w14:paraId="56C66E6B" w14:textId="77777777" w:rsidR="00F1658C" w:rsidRDefault="00F1658C" w:rsidP="00617713">
      <w:pPr>
        <w:pStyle w:val="Normaalweb"/>
        <w:shd w:val="clear" w:color="auto" w:fill="FFFFFF"/>
        <w:spacing w:before="80" w:beforeAutospacing="0" w:after="0" w:afterAutospacing="0" w:line="240" w:lineRule="atLeast"/>
        <w:rPr>
          <w:rFonts w:ascii="Verdana" w:hAnsi="Verdana"/>
          <w:bCs/>
          <w:color w:val="244061"/>
          <w:sz w:val="20"/>
          <w:szCs w:val="20"/>
        </w:rPr>
      </w:pPr>
    </w:p>
    <w:p w14:paraId="78CF41DD" w14:textId="7767737D" w:rsidR="00617713" w:rsidRPr="00F1658C" w:rsidRDefault="00EB7B75" w:rsidP="00617713">
      <w:pPr>
        <w:pStyle w:val="Normaalweb"/>
        <w:shd w:val="clear" w:color="auto" w:fill="FFFFFF"/>
        <w:spacing w:before="80" w:beforeAutospacing="0" w:after="0" w:afterAutospacing="0" w:line="240" w:lineRule="atLeast"/>
        <w:rPr>
          <w:rFonts w:ascii="Verdana" w:hAnsi="Verdana"/>
          <w:bCs/>
          <w:color w:val="1F3864" w:themeColor="accent1" w:themeShade="80"/>
          <w:sz w:val="20"/>
          <w:szCs w:val="20"/>
        </w:rPr>
      </w:pPr>
      <w:r w:rsidRPr="00F1658C">
        <w:rPr>
          <w:rFonts w:ascii="Verdana" w:hAnsi="Verdana"/>
          <w:bCs/>
          <w:color w:val="1F3864" w:themeColor="accent1" w:themeShade="80"/>
          <w:sz w:val="20"/>
          <w:szCs w:val="20"/>
        </w:rPr>
        <w:t>Vertrek in Beveren om 08u00.</w:t>
      </w:r>
    </w:p>
    <w:p w14:paraId="759857CB" w14:textId="6790EEBF" w:rsidR="00EB7B75" w:rsidRPr="00F1658C" w:rsidRDefault="00EB7B75" w:rsidP="00617713">
      <w:pPr>
        <w:pStyle w:val="Normaalweb"/>
        <w:shd w:val="clear" w:color="auto" w:fill="FFFFFF"/>
        <w:spacing w:before="80" w:beforeAutospacing="0" w:after="0" w:afterAutospacing="0" w:line="240" w:lineRule="atLeast"/>
        <w:rPr>
          <w:rFonts w:ascii="Verdana" w:hAnsi="Verdana"/>
          <w:bCs/>
          <w:color w:val="1F3864" w:themeColor="accent1" w:themeShade="80"/>
          <w:sz w:val="20"/>
          <w:szCs w:val="20"/>
        </w:rPr>
      </w:pPr>
      <w:r w:rsidRPr="00F1658C">
        <w:rPr>
          <w:rFonts w:ascii="Verdana" w:hAnsi="Verdana"/>
          <w:bCs/>
          <w:color w:val="1F3864" w:themeColor="accent1" w:themeShade="80"/>
          <w:sz w:val="20"/>
          <w:szCs w:val="20"/>
        </w:rPr>
        <w:t xml:space="preserve">Onderweg </w:t>
      </w:r>
      <w:r w:rsidRPr="00F1658C">
        <w:rPr>
          <w:rFonts w:ascii="Verdana" w:hAnsi="Verdana"/>
          <w:b/>
          <w:color w:val="1F3864" w:themeColor="accent1" w:themeShade="80"/>
          <w:sz w:val="20"/>
          <w:szCs w:val="20"/>
        </w:rPr>
        <w:t>maken we kennis met onze gids</w:t>
      </w:r>
      <w:r w:rsidRPr="00F1658C">
        <w:rPr>
          <w:rFonts w:ascii="Verdana" w:hAnsi="Verdana"/>
          <w:bCs/>
          <w:color w:val="1F3864" w:themeColor="accent1" w:themeShade="80"/>
          <w:sz w:val="20"/>
          <w:szCs w:val="20"/>
        </w:rPr>
        <w:t xml:space="preserve"> </w:t>
      </w:r>
      <w:r w:rsidR="00006419" w:rsidRPr="00F1658C">
        <w:rPr>
          <w:rFonts w:ascii="Verdana" w:hAnsi="Verdana"/>
          <w:bCs/>
          <w:color w:val="1F3864" w:themeColor="accent1" w:themeShade="80"/>
          <w:sz w:val="20"/>
          <w:szCs w:val="20"/>
        </w:rPr>
        <w:t>die ons een ganse dag zal begeleiden en informeren.</w:t>
      </w:r>
    </w:p>
    <w:p w14:paraId="791D0117" w14:textId="77777777" w:rsidR="00EB7B75" w:rsidRPr="00F1658C" w:rsidRDefault="00EB7B75" w:rsidP="00F37877">
      <w:pPr>
        <w:pStyle w:val="Geenafstand"/>
        <w:jc w:val="both"/>
        <w:rPr>
          <w:rFonts w:ascii="Verdana" w:hAnsi="Verdana"/>
          <w:b/>
          <w:bCs/>
          <w:color w:val="1F3864" w:themeColor="accent1" w:themeShade="80"/>
          <w:sz w:val="20"/>
          <w:szCs w:val="20"/>
        </w:rPr>
      </w:pPr>
    </w:p>
    <w:p w14:paraId="3311E6B6" w14:textId="77777777" w:rsidR="00F1658C" w:rsidRPr="00F1658C" w:rsidRDefault="00F1658C" w:rsidP="00F1658C">
      <w:pPr>
        <w:spacing w:after="160" w:line="254" w:lineRule="auto"/>
        <w:rPr>
          <w:rFonts w:ascii="Verdana" w:hAnsi="Verdana"/>
          <w:color w:val="1F3864" w:themeColor="accent1" w:themeShade="80"/>
          <w:sz w:val="20"/>
          <w:szCs w:val="20"/>
        </w:rPr>
      </w:pPr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>Tijdens  onze rondrit</w:t>
      </w:r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zien we o.a. de citadel van de militaire architect van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Loderwijk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XIV,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Vauban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. De autocar  brengt ons langs verscheidene stadspoorten,  het indrukwekkende belfort, het Sebastopoltheater, het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Palais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des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Beaux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Arts…</w:t>
      </w:r>
    </w:p>
    <w:p w14:paraId="344653BC" w14:textId="0DAB8591" w:rsidR="00F1658C" w:rsidRPr="00F1658C" w:rsidRDefault="00F1658C" w:rsidP="00F1658C">
      <w:pPr>
        <w:spacing w:after="160" w:line="254" w:lineRule="auto"/>
        <w:rPr>
          <w:rFonts w:ascii="Verdana" w:hAnsi="Verdana"/>
          <w:color w:val="1F3864" w:themeColor="accent1" w:themeShade="80"/>
          <w:sz w:val="20"/>
          <w:szCs w:val="20"/>
        </w:rPr>
      </w:pPr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We worden voor </w:t>
      </w:r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 xml:space="preserve">koffie en </w:t>
      </w:r>
      <w:proofErr w:type="spellStart"/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>vienois</w:t>
      </w:r>
      <w:r>
        <w:rPr>
          <w:rFonts w:ascii="Verdana" w:hAnsi="Verdana"/>
          <w:b/>
          <w:bCs/>
          <w:color w:val="1F3864" w:themeColor="accent1" w:themeShade="80"/>
          <w:sz w:val="20"/>
          <w:szCs w:val="20"/>
        </w:rPr>
        <w:t>s</w:t>
      </w:r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>erie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verwacht in de traditionele </w:t>
      </w:r>
      <w:r>
        <w:rPr>
          <w:rFonts w:ascii="Verdana" w:hAnsi="Verdana"/>
          <w:color w:val="1F3864" w:themeColor="accent1" w:themeShade="80"/>
          <w:sz w:val="20"/>
          <w:szCs w:val="20"/>
        </w:rPr>
        <w:t>B</w:t>
      </w:r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rasserie La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Chicorée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. </w:t>
      </w:r>
    </w:p>
    <w:p w14:paraId="702B0E1D" w14:textId="77777777" w:rsidR="00F1658C" w:rsidRPr="00F1658C" w:rsidRDefault="00F1658C" w:rsidP="00F1658C">
      <w:pPr>
        <w:spacing w:after="160" w:line="254" w:lineRule="auto"/>
        <w:rPr>
          <w:rFonts w:ascii="Verdana" w:hAnsi="Verdana"/>
          <w:color w:val="1F3864" w:themeColor="accent1" w:themeShade="80"/>
          <w:sz w:val="20"/>
          <w:szCs w:val="20"/>
        </w:rPr>
      </w:pPr>
    </w:p>
    <w:p w14:paraId="2D712E10" w14:textId="77777777" w:rsidR="00F1658C" w:rsidRDefault="00F1658C" w:rsidP="00F1658C">
      <w:pPr>
        <w:spacing w:after="160" w:line="254" w:lineRule="auto"/>
        <w:rPr>
          <w:rFonts w:ascii="Verdana" w:hAnsi="Verdana"/>
          <w:color w:val="1F3864" w:themeColor="accent1" w:themeShade="80"/>
          <w:sz w:val="20"/>
          <w:szCs w:val="20"/>
        </w:rPr>
      </w:pPr>
    </w:p>
    <w:p w14:paraId="11D47B74" w14:textId="77777777" w:rsidR="003F4FE8" w:rsidRDefault="003F4FE8" w:rsidP="00F1658C">
      <w:pPr>
        <w:spacing w:after="160" w:line="254" w:lineRule="auto"/>
        <w:rPr>
          <w:rFonts w:ascii="Verdana" w:hAnsi="Verdana"/>
          <w:b/>
          <w:bCs/>
          <w:color w:val="1F3864" w:themeColor="accent1" w:themeShade="80"/>
          <w:sz w:val="20"/>
          <w:szCs w:val="20"/>
        </w:rPr>
      </w:pPr>
    </w:p>
    <w:p w14:paraId="557CD5B8" w14:textId="18691197" w:rsidR="00F1658C" w:rsidRPr="00F1658C" w:rsidRDefault="00F1658C" w:rsidP="00F1658C">
      <w:pPr>
        <w:spacing w:after="160" w:line="254" w:lineRule="auto"/>
        <w:rPr>
          <w:rFonts w:ascii="Verdana" w:hAnsi="Verdana"/>
          <w:color w:val="1F3864" w:themeColor="accent1" w:themeShade="80"/>
          <w:sz w:val="20"/>
          <w:szCs w:val="20"/>
        </w:rPr>
      </w:pPr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>Nadien maken we een wandelin</w:t>
      </w:r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g langs de Place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Rihour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, de Place Général du Gaulle en het oude Beursgebouw naar het moderne </w:t>
      </w:r>
      <w:proofErr w:type="spellStart"/>
      <w:r w:rsidRPr="00F1658C">
        <w:rPr>
          <w:rFonts w:ascii="Verdana" w:hAnsi="Verdana"/>
          <w:color w:val="1F3864" w:themeColor="accent1" w:themeShade="80"/>
          <w:sz w:val="20"/>
          <w:szCs w:val="20"/>
        </w:rPr>
        <w:t>Euralille</w:t>
      </w:r>
      <w:proofErr w:type="spellEnd"/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met het Station Lille Europe. </w:t>
      </w:r>
    </w:p>
    <w:p w14:paraId="313A26A4" w14:textId="52D1C6A2" w:rsidR="00F37877" w:rsidRPr="00F1658C" w:rsidRDefault="00F1658C" w:rsidP="00F1658C">
      <w:pPr>
        <w:spacing w:after="160" w:line="254" w:lineRule="auto"/>
        <w:rPr>
          <w:rFonts w:ascii="Verdana" w:hAnsi="Verdana"/>
          <w:b/>
          <w:bCs/>
          <w:color w:val="1F3864" w:themeColor="accent1" w:themeShade="80"/>
          <w:sz w:val="20"/>
          <w:szCs w:val="20"/>
          <w:lang w:eastAsia="nl-BE"/>
        </w:rPr>
      </w:pPr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>Na het middagmaal</w:t>
      </w:r>
      <w:r w:rsidRPr="00F1658C">
        <w:rPr>
          <w:rFonts w:ascii="Verdana" w:hAnsi="Verdana"/>
          <w:color w:val="1F3864" w:themeColor="accent1" w:themeShade="80"/>
          <w:sz w:val="20"/>
          <w:szCs w:val="20"/>
        </w:rPr>
        <w:t xml:space="preserve"> wandelen we naar het </w:t>
      </w:r>
      <w:r w:rsidRPr="00F1658C">
        <w:rPr>
          <w:rFonts w:ascii="Verdana" w:hAnsi="Verdana"/>
          <w:b/>
          <w:bCs/>
          <w:color w:val="1F3864" w:themeColor="accent1" w:themeShade="80"/>
          <w:sz w:val="20"/>
          <w:szCs w:val="20"/>
        </w:rPr>
        <w:t>pittoreske Vieux-Lille.</w:t>
      </w:r>
    </w:p>
    <w:p w14:paraId="06BF2198" w14:textId="0DF14A30" w:rsidR="00F37877" w:rsidRPr="00F1658C" w:rsidRDefault="00F37877" w:rsidP="00F37877">
      <w:pPr>
        <w:pStyle w:val="Geenafstand"/>
        <w:jc w:val="both"/>
        <w:rPr>
          <w:rFonts w:ascii="Verdana" w:hAnsi="Verdana"/>
          <w:color w:val="1F3864" w:themeColor="accent1" w:themeShade="80"/>
          <w:sz w:val="20"/>
          <w:szCs w:val="20"/>
        </w:rPr>
      </w:pPr>
      <w:r w:rsidRPr="00F1658C">
        <w:rPr>
          <w:rFonts w:ascii="Verdana" w:hAnsi="Verdana"/>
          <w:color w:val="1F3864" w:themeColor="accent1" w:themeShade="80"/>
          <w:sz w:val="20"/>
          <w:szCs w:val="20"/>
        </w:rPr>
        <w:t>Hierna kan u nagenieten op een terrasje of slenteren langs de vele ‘boetieks’… Rijsel is een openluchtmuseum!</w:t>
      </w:r>
    </w:p>
    <w:p w14:paraId="6D787F56" w14:textId="77777777" w:rsidR="00F37877" w:rsidRPr="00F1658C" w:rsidRDefault="00F37877" w:rsidP="00F37877">
      <w:pPr>
        <w:pStyle w:val="Geenafstand"/>
        <w:jc w:val="both"/>
        <w:rPr>
          <w:rFonts w:ascii="Verdana" w:hAnsi="Verdana"/>
          <w:color w:val="1F3864" w:themeColor="accent1" w:themeShade="80"/>
        </w:rPr>
      </w:pPr>
    </w:p>
    <w:p w14:paraId="42B9EC25" w14:textId="77777777" w:rsidR="00F37877" w:rsidRDefault="00F37877" w:rsidP="00F37877">
      <w:pPr>
        <w:pStyle w:val="Geenafstand"/>
        <w:jc w:val="both"/>
        <w:rPr>
          <w:rFonts w:ascii="Verdana" w:hAnsi="Verdana"/>
          <w:color w:val="1F3864" w:themeColor="accent1" w:themeShade="80"/>
        </w:rPr>
      </w:pPr>
      <w:r w:rsidRPr="00F1658C">
        <w:rPr>
          <w:rFonts w:ascii="Verdana" w:hAnsi="Verdana"/>
          <w:color w:val="1F3864" w:themeColor="accent1" w:themeShade="80"/>
        </w:rPr>
        <w:t xml:space="preserve">Retour huiswaarts ! </w:t>
      </w:r>
    </w:p>
    <w:p w14:paraId="2539C9FF" w14:textId="77777777" w:rsidR="00F1658C" w:rsidRPr="00F1658C" w:rsidRDefault="00F1658C" w:rsidP="00F37877">
      <w:pPr>
        <w:pStyle w:val="Geenafstand"/>
        <w:jc w:val="both"/>
        <w:rPr>
          <w:rFonts w:ascii="Verdana" w:hAnsi="Verdana"/>
          <w:color w:val="1F3864" w:themeColor="accent1" w:themeShade="80"/>
        </w:rPr>
      </w:pPr>
    </w:p>
    <w:p w14:paraId="53B29E4D" w14:textId="77777777" w:rsidR="00F37877" w:rsidRPr="00F1658C" w:rsidRDefault="00F37877" w:rsidP="00F37877">
      <w:pPr>
        <w:pStyle w:val="Geenafstand"/>
        <w:jc w:val="both"/>
        <w:rPr>
          <w:rFonts w:ascii="Verdana" w:hAnsi="Verdana"/>
          <w:color w:val="1F3864" w:themeColor="accent1" w:themeShade="80"/>
          <w:sz w:val="20"/>
          <w:szCs w:val="20"/>
        </w:rPr>
      </w:pPr>
    </w:p>
    <w:p w14:paraId="7EEA527D" w14:textId="436F640E" w:rsidR="00CD6FD9" w:rsidRPr="00EE2C15" w:rsidRDefault="0027664B" w:rsidP="00EE2C1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244061"/>
          <w:sz w:val="24"/>
          <w:szCs w:val="24"/>
          <w:u w:val="single"/>
        </w:rPr>
      </w:pPr>
      <w:r>
        <w:rPr>
          <w:rFonts w:ascii="Verdana" w:hAnsi="Verdana"/>
          <w:b/>
          <w:color w:val="244061"/>
          <w:sz w:val="24"/>
          <w:szCs w:val="24"/>
          <w:u w:val="single"/>
        </w:rPr>
        <w:t xml:space="preserve">De </w:t>
      </w:r>
      <w:r w:rsidR="003F4FE8">
        <w:rPr>
          <w:rFonts w:ascii="Verdana" w:hAnsi="Verdana"/>
          <w:b/>
          <w:color w:val="244061"/>
          <w:sz w:val="24"/>
          <w:szCs w:val="24"/>
          <w:u w:val="single"/>
        </w:rPr>
        <w:t>p</w:t>
      </w:r>
      <w:r>
        <w:rPr>
          <w:rFonts w:ascii="Verdana" w:hAnsi="Verdana"/>
          <w:b/>
          <w:color w:val="244061"/>
          <w:sz w:val="24"/>
          <w:szCs w:val="24"/>
          <w:u w:val="single"/>
        </w:rPr>
        <w:t xml:space="preserve">rijs per  persoon is </w:t>
      </w:r>
      <w:r w:rsidR="00B95F11">
        <w:rPr>
          <w:rFonts w:ascii="Verdana" w:hAnsi="Verdana"/>
          <w:b/>
          <w:color w:val="244061"/>
          <w:sz w:val="24"/>
          <w:szCs w:val="24"/>
          <w:u w:val="single"/>
        </w:rPr>
        <w:t>7</w:t>
      </w:r>
      <w:r w:rsidR="00D10C11">
        <w:rPr>
          <w:rFonts w:ascii="Verdana" w:hAnsi="Verdana"/>
          <w:b/>
          <w:color w:val="244061"/>
          <w:sz w:val="24"/>
          <w:szCs w:val="24"/>
          <w:u w:val="single"/>
        </w:rPr>
        <w:t xml:space="preserve">8 </w:t>
      </w:r>
      <w:r w:rsidR="00F561CF">
        <w:rPr>
          <w:rFonts w:ascii="Verdana" w:hAnsi="Verdana"/>
          <w:b/>
          <w:color w:val="244061"/>
          <w:sz w:val="24"/>
          <w:szCs w:val="24"/>
          <w:u w:val="single"/>
        </w:rPr>
        <w:t>euro</w:t>
      </w:r>
      <w:r w:rsidR="003F4FE8">
        <w:rPr>
          <w:rFonts w:ascii="Verdana" w:hAnsi="Verdana"/>
          <w:b/>
          <w:color w:val="244061"/>
          <w:sz w:val="24"/>
          <w:szCs w:val="24"/>
          <w:u w:val="single"/>
        </w:rPr>
        <w:t>, i</w:t>
      </w:r>
      <w:r w:rsidR="00C27A14" w:rsidRPr="00EE2C15">
        <w:rPr>
          <w:rFonts w:ascii="Verdana" w:hAnsi="Verdana"/>
          <w:b/>
          <w:color w:val="244061"/>
          <w:sz w:val="24"/>
          <w:szCs w:val="24"/>
          <w:u w:val="single"/>
        </w:rPr>
        <w:t>nclusief deze prijs :</w:t>
      </w:r>
    </w:p>
    <w:p w14:paraId="7E6B7E7E" w14:textId="77777777" w:rsidR="00C27A14" w:rsidRDefault="00C27A14" w:rsidP="00EE2C1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244061"/>
          <w:sz w:val="24"/>
          <w:szCs w:val="24"/>
        </w:rPr>
      </w:pPr>
      <w:r w:rsidRPr="00EE2C15">
        <w:rPr>
          <w:rFonts w:ascii="Verdana" w:hAnsi="Verdana"/>
          <w:b/>
          <w:color w:val="244061"/>
          <w:sz w:val="24"/>
          <w:szCs w:val="24"/>
        </w:rPr>
        <w:t>-comfortabel autocarvervoer volgens de wettelijke rij-en rusttijden één chauffeur</w:t>
      </w:r>
    </w:p>
    <w:p w14:paraId="7CE095FD" w14:textId="33390174" w:rsidR="00F2149C" w:rsidRDefault="00F2149C" w:rsidP="00EE2C1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244061"/>
          <w:sz w:val="24"/>
          <w:szCs w:val="24"/>
        </w:rPr>
      </w:pPr>
      <w:r>
        <w:rPr>
          <w:rFonts w:ascii="Verdana" w:hAnsi="Verdana"/>
          <w:b/>
          <w:color w:val="244061"/>
          <w:sz w:val="24"/>
          <w:szCs w:val="24"/>
        </w:rPr>
        <w:t>-ochtendkoffie</w:t>
      </w:r>
      <w:r w:rsidR="003F4FE8">
        <w:rPr>
          <w:rFonts w:ascii="Verdana" w:hAnsi="Verdana"/>
          <w:b/>
          <w:color w:val="244061"/>
          <w:sz w:val="24"/>
          <w:szCs w:val="24"/>
        </w:rPr>
        <w:t xml:space="preserve">: </w:t>
      </w:r>
      <w:r>
        <w:rPr>
          <w:rFonts w:ascii="Verdana" w:hAnsi="Verdana"/>
          <w:b/>
          <w:color w:val="244061"/>
          <w:sz w:val="24"/>
          <w:szCs w:val="24"/>
        </w:rPr>
        <w:t xml:space="preserve">1 koffie </w:t>
      </w:r>
      <w:r w:rsidR="004B368E">
        <w:rPr>
          <w:rFonts w:ascii="Verdana" w:hAnsi="Verdana"/>
          <w:b/>
          <w:color w:val="244061"/>
          <w:sz w:val="24"/>
          <w:szCs w:val="24"/>
        </w:rPr>
        <w:t>of thee</w:t>
      </w:r>
      <w:r w:rsidR="003F4FE8">
        <w:rPr>
          <w:rFonts w:ascii="Verdana" w:hAnsi="Verdana"/>
          <w:b/>
          <w:color w:val="244061"/>
          <w:sz w:val="24"/>
          <w:szCs w:val="24"/>
        </w:rPr>
        <w:t xml:space="preserve"> en een croissant</w:t>
      </w:r>
    </w:p>
    <w:p w14:paraId="3E1B4C84" w14:textId="077BB53C" w:rsidR="0022270A" w:rsidRPr="00EE2C15" w:rsidRDefault="0022270A" w:rsidP="00EE2C1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244061"/>
          <w:sz w:val="24"/>
          <w:szCs w:val="24"/>
        </w:rPr>
      </w:pPr>
      <w:r>
        <w:rPr>
          <w:rFonts w:ascii="Verdana" w:hAnsi="Verdana"/>
          <w:b/>
          <w:color w:val="244061"/>
          <w:sz w:val="24"/>
          <w:szCs w:val="24"/>
        </w:rPr>
        <w:t>-lunch: driegangenmenu</w:t>
      </w:r>
      <w:r w:rsidR="00132C6D">
        <w:rPr>
          <w:rFonts w:ascii="Verdana" w:hAnsi="Verdana"/>
          <w:b/>
          <w:color w:val="244061"/>
          <w:sz w:val="24"/>
          <w:szCs w:val="24"/>
        </w:rPr>
        <w:t xml:space="preserve"> (voorgerecht, hoofdgerecht, dessert).</w:t>
      </w:r>
    </w:p>
    <w:p w14:paraId="664BBD31" w14:textId="0087BD32" w:rsidR="00D10C11" w:rsidRPr="00EE2C15" w:rsidRDefault="00C27A14" w:rsidP="00EE2C1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244061"/>
          <w:sz w:val="24"/>
          <w:szCs w:val="24"/>
        </w:rPr>
      </w:pPr>
      <w:r w:rsidRPr="00EE2C15">
        <w:rPr>
          <w:rFonts w:ascii="Verdana" w:hAnsi="Verdana"/>
          <w:b/>
          <w:color w:val="244061"/>
          <w:sz w:val="24"/>
          <w:szCs w:val="24"/>
        </w:rPr>
        <w:t>-1 Nederlandstalige</w:t>
      </w:r>
      <w:r w:rsidR="00DE0D90" w:rsidRPr="00EE2C15">
        <w:rPr>
          <w:rFonts w:ascii="Verdana" w:hAnsi="Verdana"/>
          <w:b/>
          <w:color w:val="244061"/>
          <w:sz w:val="24"/>
          <w:szCs w:val="24"/>
        </w:rPr>
        <w:t xml:space="preserve">/begeleider </w:t>
      </w:r>
      <w:r w:rsidRPr="00EE2C15">
        <w:rPr>
          <w:rFonts w:ascii="Verdana" w:hAnsi="Verdana"/>
          <w:b/>
          <w:color w:val="244061"/>
          <w:sz w:val="24"/>
          <w:szCs w:val="24"/>
        </w:rPr>
        <w:t xml:space="preserve"> gids van bij aankomst tot retou</w:t>
      </w:r>
      <w:r w:rsidR="00D10C11">
        <w:rPr>
          <w:rFonts w:ascii="Verdana" w:hAnsi="Verdana"/>
          <w:b/>
          <w:color w:val="244061"/>
          <w:sz w:val="24"/>
          <w:szCs w:val="24"/>
        </w:rPr>
        <w:t>r.</w:t>
      </w:r>
    </w:p>
    <w:p w14:paraId="4EB384DD" w14:textId="77777777" w:rsidR="004F0AD1" w:rsidRDefault="004F0AD1" w:rsidP="004F0AD1">
      <w:pPr>
        <w:pStyle w:val="Geenafstand"/>
        <w:rPr>
          <w:rFonts w:ascii="Verdana" w:hAnsi="Verdana"/>
          <w:color w:val="244061"/>
          <w:sz w:val="20"/>
          <w:szCs w:val="20"/>
        </w:rPr>
      </w:pPr>
    </w:p>
    <w:p w14:paraId="57FD006E" w14:textId="77777777" w:rsidR="005F00F9" w:rsidRPr="00617713" w:rsidRDefault="005F00F9" w:rsidP="00BA6FD4">
      <w:pPr>
        <w:pStyle w:val="Geenafstand"/>
        <w:jc w:val="both"/>
        <w:rPr>
          <w:rFonts w:ascii="Verdana" w:hAnsi="Verdana"/>
          <w:color w:val="244061"/>
          <w:sz w:val="20"/>
          <w:szCs w:val="20"/>
        </w:rPr>
      </w:pPr>
    </w:p>
    <w:p w14:paraId="20065640" w14:textId="77777777" w:rsidR="003E2814" w:rsidRPr="00617713" w:rsidRDefault="003E2814" w:rsidP="00BA6FD4">
      <w:pPr>
        <w:jc w:val="both"/>
        <w:rPr>
          <w:rFonts w:ascii="Verdana" w:hAnsi="Verdana"/>
          <w:color w:val="244061"/>
          <w:sz w:val="20"/>
          <w:szCs w:val="20"/>
        </w:rPr>
      </w:pPr>
    </w:p>
    <w:p w14:paraId="2E27AA5F" w14:textId="77777777" w:rsidR="00C0618F" w:rsidRPr="00617713" w:rsidRDefault="00C0618F" w:rsidP="004C4521">
      <w:pPr>
        <w:jc w:val="both"/>
        <w:rPr>
          <w:rFonts w:ascii="Verdana" w:hAnsi="Verdana"/>
          <w:color w:val="244061"/>
          <w:sz w:val="20"/>
          <w:szCs w:val="20"/>
        </w:rPr>
      </w:pPr>
    </w:p>
    <w:sectPr w:rsidR="00C0618F" w:rsidRPr="006177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9DE9" w14:textId="77777777" w:rsidR="00677A40" w:rsidRDefault="00677A40" w:rsidP="003E2814">
      <w:r>
        <w:separator/>
      </w:r>
    </w:p>
  </w:endnote>
  <w:endnote w:type="continuationSeparator" w:id="0">
    <w:p w14:paraId="22FC857C" w14:textId="77777777" w:rsidR="00677A40" w:rsidRDefault="00677A40" w:rsidP="003E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FA3C" w14:textId="77777777" w:rsidR="0086444D" w:rsidRPr="00617713" w:rsidRDefault="0086444D">
    <w:pPr>
      <w:pStyle w:val="Voettekst"/>
      <w:rPr>
        <w:color w:val="244061"/>
      </w:rPr>
    </w:pPr>
    <w:r w:rsidRPr="00617713">
      <w:rPr>
        <w:color w:val="244061"/>
        <w:sz w:val="20"/>
        <w:szCs w:val="20"/>
      </w:rPr>
      <w:t xml:space="preserve">Aven Ackers 18    B-9130 Verrebroek   Tel. +32 3 773 41 22   </w:t>
    </w:r>
    <w:hyperlink r:id="rId1" w:history="1">
      <w:r w:rsidR="00CB118F" w:rsidRPr="000E1DB2">
        <w:rPr>
          <w:rStyle w:val="Hyperlink"/>
        </w:rPr>
        <w:t>martine@vanbogget.be</w:t>
      </w:r>
    </w:hyperlink>
    <w:r w:rsidRPr="00617713">
      <w:rPr>
        <w:color w:val="244061"/>
      </w:rPr>
      <w:t xml:space="preserve">   </w:t>
    </w:r>
  </w:p>
  <w:p w14:paraId="1937CAFB" w14:textId="77777777" w:rsidR="00D54E19" w:rsidRPr="00617713" w:rsidRDefault="003F4FE8">
    <w:pPr>
      <w:pStyle w:val="Voettekst"/>
      <w:rPr>
        <w:color w:val="244061"/>
      </w:rPr>
    </w:pPr>
    <w:hyperlink r:id="rId2" w:history="1">
      <w:r w:rsidR="0086444D" w:rsidRPr="00617713">
        <w:rPr>
          <w:rStyle w:val="Hyperlink"/>
          <w:color w:val="244061"/>
        </w:rPr>
        <w:t>www.vanboggetreizen.be</w:t>
      </w:r>
    </w:hyperlink>
    <w:r w:rsidR="0086444D" w:rsidRPr="00617713">
      <w:rPr>
        <w:rStyle w:val="Hyperlink"/>
        <w:color w:val="244061"/>
        <w:u w:val="none"/>
      </w:rPr>
      <w:t xml:space="preserve">   verg. 5533</w:t>
    </w:r>
    <w:r w:rsidR="0086444D" w:rsidRPr="00617713">
      <w:rPr>
        <w:color w:val="244061"/>
      </w:rPr>
      <w:tab/>
    </w:r>
    <w:r w:rsidR="003E2814" w:rsidRPr="00617713">
      <w:rPr>
        <w:color w:val="244061"/>
      </w:rPr>
      <w:tab/>
    </w:r>
  </w:p>
  <w:p w14:paraId="0C72CA57" w14:textId="77777777" w:rsidR="003E2814" w:rsidRPr="00617713" w:rsidRDefault="0086444D">
    <w:pPr>
      <w:pStyle w:val="Voettekst"/>
      <w:rPr>
        <w:color w:val="244061"/>
        <w:sz w:val="20"/>
        <w:szCs w:val="20"/>
      </w:rPr>
    </w:pPr>
    <w:r w:rsidRPr="00617713">
      <w:rPr>
        <w:color w:val="244061"/>
        <w:sz w:val="20"/>
        <w:szCs w:val="20"/>
      </w:rPr>
      <w:t xml:space="preserve">BTW BE 0415.943.423    IBAN BE38 2930 1657 9072    </w:t>
    </w:r>
    <w:r w:rsidR="00D54E19" w:rsidRPr="00617713">
      <w:rPr>
        <w:color w:val="244061"/>
        <w:sz w:val="20"/>
        <w:szCs w:val="20"/>
      </w:rPr>
      <w:t xml:space="preserve">BIC GEBABEBB    </w:t>
    </w:r>
  </w:p>
  <w:p w14:paraId="2AC92633" w14:textId="77777777" w:rsidR="0086444D" w:rsidRPr="00617713" w:rsidRDefault="00ED5A40" w:rsidP="0086444D">
    <w:pPr>
      <w:pStyle w:val="Voettekst"/>
      <w:rPr>
        <w:color w:val="244061"/>
      </w:rPr>
    </w:pPr>
    <w:r w:rsidRPr="00617713">
      <w:rPr>
        <w:color w:val="244061"/>
      </w:rPr>
      <w:t xml:space="preserve"> </w:t>
    </w:r>
    <w:r w:rsidR="003E2814" w:rsidRPr="00617713">
      <w:rPr>
        <w:color w:val="244061"/>
      </w:rPr>
      <w:tab/>
    </w:r>
  </w:p>
  <w:p w14:paraId="01CB4E05" w14:textId="77777777" w:rsidR="003E2814" w:rsidRPr="00617713" w:rsidRDefault="00D54E19">
    <w:pPr>
      <w:pStyle w:val="Voettekst"/>
      <w:rPr>
        <w:color w:val="244061"/>
      </w:rPr>
    </w:pPr>
    <w:r w:rsidRPr="00617713">
      <w:rPr>
        <w:color w:val="24406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0DDE" w14:textId="77777777" w:rsidR="00677A40" w:rsidRDefault="00677A40" w:rsidP="003E2814">
      <w:r>
        <w:separator/>
      </w:r>
    </w:p>
  </w:footnote>
  <w:footnote w:type="continuationSeparator" w:id="0">
    <w:p w14:paraId="3419A4FB" w14:textId="77777777" w:rsidR="00677A40" w:rsidRDefault="00677A40" w:rsidP="003E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FF8A" w14:textId="2136DD48" w:rsidR="00D73694" w:rsidRDefault="002F4EF2" w:rsidP="00D73694">
    <w:pPr>
      <w:pStyle w:val="Koptekst"/>
      <w:jc w:val="center"/>
    </w:pPr>
    <w:r w:rsidRPr="0094557E">
      <w:rPr>
        <w:noProof/>
        <w:lang w:eastAsia="nl-BE"/>
      </w:rPr>
      <w:drawing>
        <wp:inline distT="0" distB="0" distL="0" distR="0" wp14:anchorId="54D824E6" wp14:editId="4AA46EAE">
          <wp:extent cx="1476375" cy="1266825"/>
          <wp:effectExtent l="0" t="0" r="0" b="0"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B0D9A" w14:textId="77777777" w:rsidR="00D54E19" w:rsidRDefault="00D54E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F1C15"/>
    <w:multiLevelType w:val="hybridMultilevel"/>
    <w:tmpl w:val="FEFA723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53875">
    <w:abstractNumId w:val="0"/>
  </w:num>
  <w:num w:numId="2" w16cid:durableId="6558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F"/>
    <w:rsid w:val="00006419"/>
    <w:rsid w:val="00006726"/>
    <w:rsid w:val="00041F40"/>
    <w:rsid w:val="000579EC"/>
    <w:rsid w:val="00071E74"/>
    <w:rsid w:val="0007377A"/>
    <w:rsid w:val="00074451"/>
    <w:rsid w:val="000B1778"/>
    <w:rsid w:val="000F4C89"/>
    <w:rsid w:val="00103F73"/>
    <w:rsid w:val="0010542F"/>
    <w:rsid w:val="00132C6D"/>
    <w:rsid w:val="001408B9"/>
    <w:rsid w:val="0015463D"/>
    <w:rsid w:val="00175408"/>
    <w:rsid w:val="001B23C8"/>
    <w:rsid w:val="001F16CA"/>
    <w:rsid w:val="001F6A40"/>
    <w:rsid w:val="002150A3"/>
    <w:rsid w:val="0022270A"/>
    <w:rsid w:val="002228AA"/>
    <w:rsid w:val="00236F53"/>
    <w:rsid w:val="0025158D"/>
    <w:rsid w:val="0027664B"/>
    <w:rsid w:val="002A13CE"/>
    <w:rsid w:val="002B3F44"/>
    <w:rsid w:val="002D6AB4"/>
    <w:rsid w:val="002E36D1"/>
    <w:rsid w:val="002F4EF2"/>
    <w:rsid w:val="002F5C74"/>
    <w:rsid w:val="00351B90"/>
    <w:rsid w:val="00372EE8"/>
    <w:rsid w:val="00380178"/>
    <w:rsid w:val="003B5CB6"/>
    <w:rsid w:val="003E2814"/>
    <w:rsid w:val="003E5421"/>
    <w:rsid w:val="003F4FE8"/>
    <w:rsid w:val="00415F5D"/>
    <w:rsid w:val="004236C3"/>
    <w:rsid w:val="004505A4"/>
    <w:rsid w:val="004932D7"/>
    <w:rsid w:val="004B368E"/>
    <w:rsid w:val="004C4055"/>
    <w:rsid w:val="004C4521"/>
    <w:rsid w:val="004F0AD1"/>
    <w:rsid w:val="00502827"/>
    <w:rsid w:val="00506C7D"/>
    <w:rsid w:val="00514C51"/>
    <w:rsid w:val="005263E0"/>
    <w:rsid w:val="00532F28"/>
    <w:rsid w:val="00543446"/>
    <w:rsid w:val="005571E2"/>
    <w:rsid w:val="005709BA"/>
    <w:rsid w:val="005859F2"/>
    <w:rsid w:val="00590A9C"/>
    <w:rsid w:val="005C0821"/>
    <w:rsid w:val="005D00BE"/>
    <w:rsid w:val="005F00F9"/>
    <w:rsid w:val="00610B71"/>
    <w:rsid w:val="00612056"/>
    <w:rsid w:val="00617713"/>
    <w:rsid w:val="006237AE"/>
    <w:rsid w:val="0067168E"/>
    <w:rsid w:val="00677A40"/>
    <w:rsid w:val="00685908"/>
    <w:rsid w:val="006C3723"/>
    <w:rsid w:val="006C5AB5"/>
    <w:rsid w:val="006F598F"/>
    <w:rsid w:val="00760B3D"/>
    <w:rsid w:val="0079106F"/>
    <w:rsid w:val="007924E6"/>
    <w:rsid w:val="007940FE"/>
    <w:rsid w:val="007A0562"/>
    <w:rsid w:val="007A1677"/>
    <w:rsid w:val="007A7D82"/>
    <w:rsid w:val="007D56E9"/>
    <w:rsid w:val="007D6883"/>
    <w:rsid w:val="007F4A56"/>
    <w:rsid w:val="00844D44"/>
    <w:rsid w:val="00847649"/>
    <w:rsid w:val="0086444D"/>
    <w:rsid w:val="00876864"/>
    <w:rsid w:val="008E5A0E"/>
    <w:rsid w:val="00902466"/>
    <w:rsid w:val="0090455C"/>
    <w:rsid w:val="00912A23"/>
    <w:rsid w:val="00930696"/>
    <w:rsid w:val="00955024"/>
    <w:rsid w:val="00983FEB"/>
    <w:rsid w:val="009B1561"/>
    <w:rsid w:val="00A22EAD"/>
    <w:rsid w:val="00A63209"/>
    <w:rsid w:val="00A82E1B"/>
    <w:rsid w:val="00AB22E3"/>
    <w:rsid w:val="00AB24C1"/>
    <w:rsid w:val="00AB65EC"/>
    <w:rsid w:val="00AB7DC0"/>
    <w:rsid w:val="00AE2F10"/>
    <w:rsid w:val="00B108EB"/>
    <w:rsid w:val="00B3446C"/>
    <w:rsid w:val="00B42A7E"/>
    <w:rsid w:val="00B75D55"/>
    <w:rsid w:val="00B95F11"/>
    <w:rsid w:val="00BA6554"/>
    <w:rsid w:val="00BA6FD4"/>
    <w:rsid w:val="00BF5EB6"/>
    <w:rsid w:val="00C0618F"/>
    <w:rsid w:val="00C1074F"/>
    <w:rsid w:val="00C27A14"/>
    <w:rsid w:val="00C8276B"/>
    <w:rsid w:val="00CB118F"/>
    <w:rsid w:val="00CD6FD9"/>
    <w:rsid w:val="00CE161D"/>
    <w:rsid w:val="00CE7750"/>
    <w:rsid w:val="00CF70E4"/>
    <w:rsid w:val="00D10C11"/>
    <w:rsid w:val="00D54E19"/>
    <w:rsid w:val="00D62B97"/>
    <w:rsid w:val="00D73694"/>
    <w:rsid w:val="00D808D9"/>
    <w:rsid w:val="00DA6BF8"/>
    <w:rsid w:val="00DB4EC4"/>
    <w:rsid w:val="00DD5C54"/>
    <w:rsid w:val="00DE0D90"/>
    <w:rsid w:val="00E45D40"/>
    <w:rsid w:val="00E515BF"/>
    <w:rsid w:val="00E604A5"/>
    <w:rsid w:val="00E6483B"/>
    <w:rsid w:val="00E75F50"/>
    <w:rsid w:val="00EA3D31"/>
    <w:rsid w:val="00EB77E0"/>
    <w:rsid w:val="00EB7B75"/>
    <w:rsid w:val="00EC1CE3"/>
    <w:rsid w:val="00ED5A40"/>
    <w:rsid w:val="00EE2C15"/>
    <w:rsid w:val="00F1658C"/>
    <w:rsid w:val="00F2149C"/>
    <w:rsid w:val="00F37877"/>
    <w:rsid w:val="00F561CF"/>
    <w:rsid w:val="00F97B4E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6C68"/>
  <w15:docId w15:val="{314B537F-E7A1-4264-BB35-0D2404EC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AD1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618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0618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3E28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E2814"/>
  </w:style>
  <w:style w:type="paragraph" w:styleId="Voettekst">
    <w:name w:val="footer"/>
    <w:basedOn w:val="Standaard"/>
    <w:link w:val="VoettekstChar"/>
    <w:uiPriority w:val="99"/>
    <w:unhideWhenUsed/>
    <w:rsid w:val="003E28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2814"/>
  </w:style>
  <w:style w:type="character" w:styleId="Hyperlink">
    <w:name w:val="Hyperlink"/>
    <w:uiPriority w:val="99"/>
    <w:unhideWhenUsed/>
    <w:rsid w:val="003E2814"/>
    <w:rPr>
      <w:color w:val="0000FF"/>
      <w:u w:val="single"/>
    </w:rPr>
  </w:style>
  <w:style w:type="paragraph" w:styleId="Geenafstand">
    <w:name w:val="No Spacing"/>
    <w:uiPriority w:val="1"/>
    <w:qFormat/>
    <w:rsid w:val="005F00F9"/>
    <w:rPr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177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boggetreizen.be" TargetMode="External"/><Relationship Id="rId1" Type="http://schemas.openxmlformats.org/officeDocument/2006/relationships/hyperlink" Target="mailto:martine@vanbogge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12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http://www.vanboggetreizen.be/</vt:lpwstr>
      </vt:variant>
      <vt:variant>
        <vt:lpwstr/>
      </vt:variant>
      <vt:variant>
        <vt:i4>7798878</vt:i4>
      </vt:variant>
      <vt:variant>
        <vt:i4>0</vt:i4>
      </vt:variant>
      <vt:variant>
        <vt:i4>0</vt:i4>
      </vt:variant>
      <vt:variant>
        <vt:i4>5</vt:i4>
      </vt:variant>
      <vt:variant>
        <vt:lpwstr>mailto:martine@vanbogget.be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cp:lastModifiedBy>Info</cp:lastModifiedBy>
  <cp:revision>2</cp:revision>
  <cp:lastPrinted>2023-12-06T09:43:00Z</cp:lastPrinted>
  <dcterms:created xsi:type="dcterms:W3CDTF">2024-03-25T11:00:00Z</dcterms:created>
  <dcterms:modified xsi:type="dcterms:W3CDTF">2024-03-25T11:00:00Z</dcterms:modified>
</cp:coreProperties>
</file>